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38427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Pr>
                  <w:rFonts w:ascii="Times New Roman" w:hAnsi="Times New Roman" w:cs="Times New Roman"/>
                  <w:i/>
                  <w:color w:val="000000"/>
                  <w:u w:val="single"/>
                </w:rPr>
                <w:t xml:space="preserve">Татарстан </w:t>
              </w:r>
              <w:proofErr w:type="spellStart"/>
              <w:r>
                <w:rPr>
                  <w:rFonts w:ascii="Times New Roman" w:hAnsi="Times New Roman" w:cs="Times New Roman"/>
                  <w:i/>
                  <w:color w:val="000000"/>
                  <w:u w:val="single"/>
                </w:rPr>
                <w:t>Республикасы</w:t>
              </w:r>
              <w:proofErr w:type="spellEnd"/>
              <w:r>
                <w:rPr>
                  <w:rFonts w:ascii="Times New Roman" w:hAnsi="Times New Roman" w:cs="Times New Roman"/>
                  <w:i/>
                  <w:color w:val="000000"/>
                  <w:u w:val="single"/>
                </w:rPr>
                <w:t xml:space="preserve"> Арча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районының</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Урта</w:t>
              </w:r>
              <w:proofErr w:type="spellEnd"/>
              <w:r>
                <w:rPr>
                  <w:rFonts w:ascii="Times New Roman" w:hAnsi="Times New Roman" w:cs="Times New Roman"/>
                  <w:i/>
                  <w:color w:val="000000"/>
                  <w:u w:val="single"/>
                </w:rPr>
                <w:t xml:space="preserve"> Курса </w:t>
              </w:r>
              <w:proofErr w:type="spellStart"/>
              <w:r>
                <w:rPr>
                  <w:rFonts w:ascii="Times New Roman" w:hAnsi="Times New Roman" w:cs="Times New Roman"/>
                  <w:i/>
                  <w:color w:val="000000"/>
                  <w:u w:val="single"/>
                </w:rPr>
                <w:t>тө</w:t>
              </w:r>
              <w:proofErr w:type="gramStart"/>
              <w:r>
                <w:rPr>
                  <w:rFonts w:ascii="Times New Roman" w:hAnsi="Times New Roman" w:cs="Times New Roman"/>
                  <w:i/>
                  <w:color w:val="000000"/>
                  <w:u w:val="single"/>
                </w:rPr>
                <w:t>п</w:t>
              </w:r>
              <w:proofErr w:type="spellEnd"/>
              <w:proofErr w:type="gram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мәктәбе</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бюджет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учреждениесе</w:t>
              </w:r>
              <w:proofErr w:type="spellEnd"/>
            </w:p>
          </w:sdtContent>
        </w:sdt>
      </w:sdtContent>
    </w:sdt>
    <w:p w:rsidR="00757343" w:rsidRPr="00665D0E" w:rsidRDefault="0038427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AC7877" w:rsidP="00665D0E">
          <w:pPr>
            <w:rPr>
              <w:rStyle w:val="11"/>
            </w:rPr>
          </w:pPr>
          <w:r w:rsidRPr="001067E9">
            <w:rPr>
              <w:rFonts w:ascii="Times New Roman" w:hAnsi="Times New Roman" w:cs="Times New Roman"/>
              <w:color w:val="333333"/>
              <w:sz w:val="28"/>
              <w:szCs w:val="28"/>
              <w:shd w:val="clear" w:color="auto" w:fill="FFFFFF"/>
            </w:rPr>
            <w:t>«</w:t>
          </w:r>
          <w:r w:rsidRPr="001067E9">
            <w:rPr>
              <w:rFonts w:ascii="Times New Roman" w:hAnsi="Times New Roman" w:cs="Times New Roman"/>
              <w:bCs/>
              <w:color w:val="333333"/>
              <w:sz w:val="28"/>
              <w:szCs w:val="28"/>
              <w:shd w:val="clear" w:color="auto" w:fill="FFFFFF"/>
            </w:rPr>
            <w:t>Тукай</w:t>
          </w:r>
          <w:r w:rsidRPr="001067E9">
            <w:rPr>
              <w:rFonts w:ascii="Times New Roman" w:hAnsi="Times New Roman" w:cs="Times New Roman"/>
              <w:color w:val="333333"/>
              <w:sz w:val="28"/>
              <w:szCs w:val="28"/>
              <w:shd w:val="clear" w:color="auto" w:fill="FFFFFF"/>
            </w:rPr>
            <w:t xml:space="preserve"> – </w:t>
          </w:r>
          <w:proofErr w:type="spellStart"/>
          <w:r w:rsidRPr="001067E9">
            <w:rPr>
              <w:rFonts w:ascii="Times New Roman" w:hAnsi="Times New Roman" w:cs="Times New Roman"/>
              <w:color w:val="333333"/>
              <w:sz w:val="28"/>
              <w:szCs w:val="28"/>
              <w:shd w:val="clear" w:color="auto" w:fill="FFFFFF"/>
            </w:rPr>
            <w:t>балаларга</w:t>
          </w:r>
          <w:proofErr w:type="spellEnd"/>
          <w:r w:rsidRPr="001067E9">
            <w:rPr>
              <w:rFonts w:ascii="Times New Roman" w:hAnsi="Times New Roman" w:cs="Times New Roman"/>
              <w:color w:val="333333"/>
              <w:sz w:val="28"/>
              <w:szCs w:val="28"/>
              <w:shd w:val="clear" w:color="auto" w:fill="FFFFFF"/>
            </w:rPr>
            <w:t>»</w:t>
          </w:r>
          <w:r>
            <w:rPr>
              <w:rFonts w:ascii="Times New Roman" w:hAnsi="Times New Roman" w:cs="Times New Roman"/>
              <w:color w:val="333333"/>
              <w:sz w:val="28"/>
              <w:szCs w:val="28"/>
              <w:shd w:val="clear" w:color="auto" w:fill="FFFFFF"/>
              <w:lang w:val="tt-RU"/>
            </w:rPr>
            <w:t xml:space="preserve"> - </w:t>
          </w:r>
          <w:r w:rsidRPr="001067E9">
            <w:rPr>
              <w:rFonts w:ascii="Times New Roman" w:hAnsi="Times New Roman" w:cs="Times New Roman"/>
              <w:color w:val="333333"/>
              <w:sz w:val="28"/>
              <w:szCs w:val="28"/>
              <w:shd w:val="clear" w:color="auto" w:fill="FFFFFF"/>
            </w:rPr>
            <w:t> </w:t>
          </w:r>
          <w:proofErr w:type="spellStart"/>
          <w:r w:rsidRPr="001067E9">
            <w:rPr>
              <w:rFonts w:ascii="Times New Roman" w:hAnsi="Times New Roman" w:cs="Times New Roman"/>
              <w:bCs/>
              <w:color w:val="333333"/>
              <w:sz w:val="28"/>
              <w:szCs w:val="28"/>
              <w:shd w:val="clear" w:color="auto" w:fill="FFFFFF"/>
            </w:rPr>
            <w:t>китап</w:t>
          </w:r>
          <w:proofErr w:type="spellEnd"/>
          <w:r>
            <w:rPr>
              <w:rFonts w:ascii="Times New Roman" w:hAnsi="Times New Roman" w:cs="Times New Roman"/>
              <w:bCs/>
              <w:color w:val="333333"/>
              <w:sz w:val="28"/>
              <w:szCs w:val="28"/>
              <w:shd w:val="clear" w:color="auto" w:fill="FFFFFF"/>
              <w:lang w:val="tt-RU"/>
            </w:rPr>
            <w:t xml:space="preserve">ларга </w:t>
          </w:r>
          <w:r w:rsidRPr="001067E9">
            <w:rPr>
              <w:rFonts w:ascii="Times New Roman" w:hAnsi="Times New Roman" w:cs="Times New Roman"/>
              <w:color w:val="333333"/>
              <w:sz w:val="28"/>
              <w:szCs w:val="28"/>
              <w:shd w:val="clear" w:color="auto" w:fill="FFFFFF"/>
            </w:rPr>
            <w:t> </w:t>
          </w:r>
          <w:proofErr w:type="spellStart"/>
          <w:r w:rsidRPr="001067E9">
            <w:rPr>
              <w:rFonts w:ascii="Times New Roman" w:hAnsi="Times New Roman" w:cs="Times New Roman"/>
              <w:color w:val="333333"/>
              <w:sz w:val="28"/>
              <w:szCs w:val="28"/>
              <w:shd w:val="clear" w:color="auto" w:fill="FFFFFF"/>
            </w:rPr>
            <w:t>күз</w:t>
          </w:r>
          <w:proofErr w:type="spellEnd"/>
          <w:r>
            <w:rPr>
              <w:rFonts w:ascii="Times New Roman" w:hAnsi="Times New Roman" w:cs="Times New Roman"/>
              <w:color w:val="333333"/>
              <w:sz w:val="28"/>
              <w:szCs w:val="28"/>
              <w:shd w:val="clear" w:color="auto" w:fill="FFFFFF"/>
              <w:lang w:val="tt-RU"/>
            </w:rPr>
            <w:t>әтү</w:t>
          </w:r>
          <w:r w:rsidRPr="001067E9">
            <w:rPr>
              <w:rFonts w:ascii="Times New Roman" w:hAnsi="Times New Roman" w:cs="Times New Roman"/>
              <w:color w:val="333333"/>
              <w:sz w:val="28"/>
              <w:szCs w:val="28"/>
              <w:shd w:val="clear" w:color="auto" w:fill="FFFFFF"/>
            </w:rPr>
            <w:t>.</w:t>
          </w:r>
        </w:p>
      </w:sdtContent>
    </w:sdt>
    <w:p w:rsidR="00757343" w:rsidRPr="00665D0E" w:rsidRDefault="0038427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AC7877">
            <w:rPr>
              <w:rStyle w:val="11"/>
              <w:lang w:val="tt-RU"/>
            </w:rPr>
            <w:t>20</w:t>
          </w:r>
          <w:r w:rsidR="00A7290B">
            <w:rPr>
              <w:rStyle w:val="11"/>
              <w:lang w:val="tt-RU"/>
            </w:rPr>
            <w:t>.0</w:t>
          </w:r>
          <w:r w:rsidR="00AC7877">
            <w:rPr>
              <w:rStyle w:val="11"/>
              <w:lang w:val="tt-RU"/>
            </w:rPr>
            <w:t>4</w:t>
          </w:r>
          <w:r w:rsidR="00885CED">
            <w:rPr>
              <w:rStyle w:val="11"/>
              <w:lang w:val="tt-RU"/>
            </w:rPr>
            <w:t>.2021</w:t>
          </w:r>
        </w:sdtContent>
      </w:sdt>
      <w:r w:rsidRPr="00C45183">
        <w:rPr>
          <w:rStyle w:val="11"/>
          <w:lang w:val="tt-RU"/>
        </w:rPr>
        <w:tab/>
      </w:r>
    </w:p>
    <w:p w:rsidR="00757343" w:rsidRPr="00665D0E" w:rsidRDefault="0038427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AC7877">
            <w:rPr>
              <w:rStyle w:val="11"/>
              <w:lang w:val="tt-RU"/>
            </w:rPr>
            <w:t>8</w:t>
          </w:r>
        </w:sdtContent>
      </w:sdt>
    </w:p>
    <w:p w:rsidR="00665D0E" w:rsidRPr="00665D0E" w:rsidRDefault="00384279"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AC7877">
      <w:pPr>
        <w:spacing w:after="0"/>
        <w:jc w:val="both"/>
        <w:rPr>
          <w:rStyle w:val="11"/>
          <w:lang w:val="tt-RU"/>
        </w:rPr>
      </w:pPr>
      <w:r w:rsidRPr="00C45183">
        <w:rPr>
          <w:rStyle w:val="11"/>
          <w:lang w:val="tt-RU"/>
        </w:rPr>
        <w:t xml:space="preserve"> </w:t>
      </w:r>
      <w:r w:rsidR="009F1693">
        <w:rPr>
          <w:rStyle w:val="11"/>
          <w:lang w:val="tt-RU"/>
        </w:rPr>
        <w:tab/>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AC7877" w:rsidRPr="00AC7877">
            <w:rPr>
              <w:rStyle w:val="11"/>
              <w:lang w:val="tt-RU"/>
            </w:rPr>
            <w:t xml:space="preserve">Тукай безгә зур иҗади мирас калдырды һәм анда иң зур һәм мөһим урынны поэзия алып тора. Г.Тукайның әсәрләре туган якка, аның табигатенә тирән мәхәббәт белән сугарылган, аның буыннан-буынга күчкән иҗади мирасы балаларда тир түгелгән хезмәтне, сабырлыкны бәяләргә өйрәтә. Г.Тукай шигырьләре һәм әкиятләре аша һәркем тирә – юньне танып белергә өйрәнә, алар гаделлек, батырлык, тыйнаклык, җаваплылык, белем алуга омтылыш тәрбияли, үз телең – ана теленең бөеклеген белеп яшәргә һәм аны өйрәнүне һәрвакыт дәвам итәргә кирәклеген төшендерә.  Иң мөһиме, аның әсәрләре аша балалар татар халкының традицияләрен өйрәнәләр.  Г. Тукай иҗатына кызыксыну һәм ихтирам уяту, китап уку күнекмәләрен үстерү максатыннан 9 нчы класс укучылары шагыйрьнең әсәрләренә, күпсанлы җыентыкларына күзәтү ясадылар.  </w:t>
          </w:r>
        </w:sdtContent>
      </w:sdt>
      <w:r w:rsidRPr="00885CED">
        <w:rPr>
          <w:rStyle w:val="11"/>
          <w:lang w:val="tt-RU"/>
        </w:rPr>
        <w:tab/>
      </w:r>
    </w:p>
    <w:p w:rsidR="00665D0E" w:rsidRPr="00665D0E" w:rsidRDefault="0038427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AC7877" w:rsidRDefault="00AC7877" w:rsidP="00665D0E">
          <w:pPr>
            <w:tabs>
              <w:tab w:val="left" w:pos="4147"/>
            </w:tabs>
            <w:rPr>
              <w:rStyle w:val="11"/>
              <w:lang w:val="tt-RU"/>
            </w:rPr>
          </w:pPr>
        </w:p>
        <w:p w:rsidR="00AC7877" w:rsidRDefault="00384279" w:rsidP="00665D0E">
          <w:pPr>
            <w:tabs>
              <w:tab w:val="left" w:pos="4147"/>
            </w:tabs>
            <w:rPr>
              <w:rStyle w:val="11"/>
              <w:lang w:val="tt-RU"/>
            </w:rPr>
          </w:pPr>
          <w:hyperlink r:id="rId6" w:tgtFrame="_blank" w:history="1">
            <w:r w:rsidRPr="00384279">
              <w:rPr>
                <w:rFonts w:ascii="Arial" w:hAnsi="Arial" w:cs="Arial"/>
                <w:color w:val="005BD1"/>
                <w:sz w:val="23"/>
                <w:szCs w:val="23"/>
                <w:u w:val="single"/>
                <w:shd w:val="clear" w:color="auto" w:fill="FFFFFF"/>
                <w:lang w:val="tt-RU"/>
              </w:rPr>
              <w:t>https://www.instagram.com/p/COCu9UlBY_D/?igshid=1rxrrfpiv8y1n</w:t>
            </w:r>
          </w:hyperlink>
        </w:p>
        <w:p w:rsidR="00757343" w:rsidRPr="00665D0E" w:rsidRDefault="00A7290B" w:rsidP="00665D0E">
          <w:pPr>
            <w:tabs>
              <w:tab w:val="left" w:pos="4147"/>
            </w:tabs>
            <w:rPr>
              <w:rStyle w:val="11"/>
              <w:lang w:val="tt-RU"/>
            </w:rPr>
          </w:pPr>
          <w:r w:rsidRPr="00A7290B">
            <w:rPr>
              <w:rFonts w:ascii="Arial" w:hAnsi="Arial" w:cs="Arial"/>
              <w:color w:val="333333"/>
              <w:sz w:val="23"/>
              <w:szCs w:val="23"/>
              <w:shd w:val="clear" w:color="auto" w:fill="FFFFFF"/>
              <w:lang w:val="tt-RU"/>
            </w:rPr>
            <w:t>--</w:t>
          </w:r>
          <w:r w:rsidR="00C45183" w:rsidRPr="00C45183">
            <w:rPr>
              <w:rStyle w:val="11"/>
              <w:lang w:val="tt-RU"/>
            </w:rPr>
            <w:t>https://edu.tatar.ru/arsk/sr-korsa/sch</w:t>
          </w:r>
        </w:p>
        <w:bookmarkStart w:id="0" w:name="_GoBack" w:displacedByCustomXml="next"/>
        <w:bookmarkEnd w:id="0" w:displacedByCustomXml="next"/>
      </w:sdtContent>
    </w:sdt>
    <w:p w:rsidR="00665D0E" w:rsidRPr="00665D0E" w:rsidRDefault="0038427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38427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38427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384279" w:rsidP="00C45183">
      <w:pPr>
        <w:jc w:val="center"/>
        <w:rPr>
          <w:noProof/>
          <w:lang w:val="tt-RU" w:eastAsia="ru-RU"/>
        </w:rPr>
      </w:pPr>
      <w:sdt>
        <w:sdtPr>
          <w:rPr>
            <w:noProof/>
            <w:lang w:eastAsia="ru-RU"/>
          </w:rPr>
          <w:id w:val="-676348060"/>
          <w:picture/>
        </w:sdtPr>
        <w:sdtEndPr/>
        <w:sdtContent>
          <w:r w:rsidR="00AC7877">
            <w:rPr>
              <w:noProof/>
              <w:lang w:eastAsia="ru-RU"/>
            </w:rPr>
            <w:drawing>
              <wp:inline distT="0" distB="0" distL="0" distR="0" wp14:anchorId="67F08CC4" wp14:editId="12553A96">
                <wp:extent cx="1908175" cy="1431131"/>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r w:rsidR="00A7290B">
        <w:rPr>
          <w:lang w:val="tt-RU"/>
        </w:rPr>
        <w:t xml:space="preserve">            </w:t>
      </w:r>
      <w:sdt>
        <w:sdtPr>
          <w:rPr>
            <w:noProof/>
            <w:lang w:eastAsia="ru-RU"/>
          </w:rPr>
          <w:id w:val="1887908505"/>
          <w:picture/>
        </w:sdtPr>
        <w:sdtEndPr/>
        <w:sdtContent>
          <w:r w:rsidR="00AC7877">
            <w:rPr>
              <w:noProof/>
              <w:lang w:eastAsia="ru-RU"/>
            </w:rPr>
            <w:drawing>
              <wp:inline distT="0" distB="0" distL="0" distR="0" wp14:anchorId="7AE7658B" wp14:editId="1A2F7451">
                <wp:extent cx="1908175" cy="1431131"/>
                <wp:effectExtent l="0" t="0" r="0" b="0"/>
                <wp:docPr id="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591AC5" w:rsidRDefault="00591AC5" w:rsidP="00C45183">
      <w:pPr>
        <w:jc w:val="center"/>
        <w:rPr>
          <w:noProof/>
          <w:lang w:val="tt-RU" w:eastAsia="ru-RU"/>
        </w:rPr>
      </w:pPr>
    </w:p>
    <w:p w:rsidR="00591AC5" w:rsidRPr="00591AC5" w:rsidRDefault="00591AC5" w:rsidP="00C45183">
      <w:pPr>
        <w:jc w:val="center"/>
        <w:rPr>
          <w:lang w:val="tt-RU"/>
        </w:rPr>
      </w:pPr>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B340F"/>
    <w:rsid w:val="000F060E"/>
    <w:rsid w:val="00384279"/>
    <w:rsid w:val="00591AC5"/>
    <w:rsid w:val="00624652"/>
    <w:rsid w:val="00665D0E"/>
    <w:rsid w:val="00681EAB"/>
    <w:rsid w:val="00757343"/>
    <w:rsid w:val="00885CED"/>
    <w:rsid w:val="009F1693"/>
    <w:rsid w:val="00A7290B"/>
    <w:rsid w:val="00AC7877"/>
    <w:rsid w:val="00C45183"/>
    <w:rsid w:val="00CC370D"/>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OCu9UlBY_D/?igshid=1rxrrfpiv8y1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430771"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85B6A"/>
    <w:rsid w:val="00272EED"/>
    <w:rsid w:val="00415F08"/>
    <w:rsid w:val="00430771"/>
    <w:rsid w:val="00790742"/>
    <w:rsid w:val="00890328"/>
    <w:rsid w:val="008D4A99"/>
    <w:rsid w:val="008F2C29"/>
    <w:rsid w:val="008F7F0F"/>
    <w:rsid w:val="00AA2A6D"/>
    <w:rsid w:val="00C242E3"/>
    <w:rsid w:val="00CC238A"/>
    <w:rsid w:val="00E21F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223</Words>
  <Characters>1273</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15</cp:revision>
  <dcterms:created xsi:type="dcterms:W3CDTF">2021-01-25T12:34:00Z</dcterms:created>
  <dcterms:modified xsi:type="dcterms:W3CDTF">2021-04-24T16:52:00Z</dcterms:modified>
</cp:coreProperties>
</file>